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CF27" w14:textId="77777777" w:rsidR="00A14038" w:rsidRPr="00825DF7" w:rsidRDefault="00A14038" w:rsidP="0005247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r w:rsidRPr="00825DF7">
        <w:rPr>
          <w:rFonts w:cstheme="minorHAnsi"/>
          <w:b/>
          <w:sz w:val="32"/>
          <w:szCs w:val="32"/>
        </w:rPr>
        <w:t>Biomedical HIV Prevention Forum</w:t>
      </w:r>
    </w:p>
    <w:bookmarkEnd w:id="0"/>
    <w:p w14:paraId="4D62ABF0" w14:textId="7E88A001" w:rsidR="003016A9" w:rsidRPr="00076099" w:rsidRDefault="00F87930" w:rsidP="0005247A">
      <w:pPr>
        <w:spacing w:after="0" w:line="240" w:lineRule="auto"/>
        <w:jc w:val="center"/>
        <w:rPr>
          <w:rFonts w:cstheme="minorHAnsi"/>
          <w:b/>
        </w:rPr>
      </w:pPr>
      <w:r w:rsidRPr="00076099">
        <w:rPr>
          <w:rFonts w:cstheme="minorHAnsi"/>
          <w:b/>
        </w:rPr>
        <w:t xml:space="preserve">2nd </w:t>
      </w:r>
      <w:r w:rsidR="00F42F87" w:rsidRPr="00076099">
        <w:rPr>
          <w:rFonts w:cstheme="minorHAnsi"/>
          <w:b/>
        </w:rPr>
        <w:t>December 2019</w:t>
      </w:r>
      <w:r w:rsidR="002C59C6" w:rsidRPr="00076099">
        <w:rPr>
          <w:rFonts w:cstheme="minorHAnsi"/>
          <w:b/>
        </w:rPr>
        <w:t xml:space="preserve"> | 8</w:t>
      </w:r>
      <w:r w:rsidR="00A14038" w:rsidRPr="00076099">
        <w:rPr>
          <w:rFonts w:cstheme="minorHAnsi"/>
          <w:b/>
        </w:rPr>
        <w:t>.00 – 1</w:t>
      </w:r>
      <w:r w:rsidR="002C59C6" w:rsidRPr="00076099">
        <w:rPr>
          <w:rFonts w:cstheme="minorHAnsi"/>
          <w:b/>
        </w:rPr>
        <w:t>6</w:t>
      </w:r>
      <w:r w:rsidR="003016A9" w:rsidRPr="00076099">
        <w:rPr>
          <w:rFonts w:cstheme="minorHAnsi"/>
          <w:b/>
        </w:rPr>
        <w:t xml:space="preserve">.00 </w:t>
      </w:r>
    </w:p>
    <w:p w14:paraId="3560F547" w14:textId="16DB32B0" w:rsidR="00A14038" w:rsidRPr="00076099" w:rsidRDefault="00B973F8" w:rsidP="00B973F8">
      <w:pPr>
        <w:spacing w:after="0" w:line="240" w:lineRule="auto"/>
        <w:jc w:val="center"/>
        <w:rPr>
          <w:rFonts w:cstheme="minorHAnsi"/>
          <w:b/>
        </w:rPr>
      </w:pPr>
      <w:r w:rsidRPr="00076099">
        <w:rPr>
          <w:rFonts w:cstheme="minorHAnsi"/>
          <w:b/>
        </w:rPr>
        <w:t>Marriot Hotel, Kigali, Rwanda</w:t>
      </w:r>
    </w:p>
    <w:p w14:paraId="723451A4" w14:textId="77777777" w:rsidR="00B973F8" w:rsidRPr="00076099" w:rsidRDefault="00B973F8" w:rsidP="00B973F8">
      <w:pPr>
        <w:spacing w:after="0" w:line="240" w:lineRule="auto"/>
        <w:jc w:val="center"/>
        <w:rPr>
          <w:rFonts w:cstheme="minorHAnsi"/>
          <w:b/>
        </w:rPr>
      </w:pPr>
    </w:p>
    <w:p w14:paraId="63AE635B" w14:textId="263D105A" w:rsidR="00A14038" w:rsidRPr="00076099" w:rsidRDefault="00095DB4" w:rsidP="0005247A">
      <w:pPr>
        <w:spacing w:after="0" w:line="240" w:lineRule="auto"/>
        <w:jc w:val="center"/>
        <w:rPr>
          <w:rFonts w:cstheme="minorHAnsi"/>
          <w:b/>
        </w:rPr>
      </w:pPr>
      <w:proofErr w:type="spellStart"/>
      <w:r w:rsidRPr="00076099">
        <w:rPr>
          <w:rFonts w:cstheme="minorHAnsi"/>
          <w:b/>
        </w:rPr>
        <w:t>Programme</w:t>
      </w:r>
      <w:proofErr w:type="spellEnd"/>
    </w:p>
    <w:p w14:paraId="34268D99" w14:textId="77777777" w:rsidR="00C473A5" w:rsidRPr="00076099" w:rsidRDefault="00C473A5" w:rsidP="0005247A">
      <w:pPr>
        <w:spacing w:after="0" w:line="240" w:lineRule="auto"/>
        <w:jc w:val="center"/>
        <w:rPr>
          <w:rFonts w:cstheme="minorHAnsi"/>
          <w:b/>
        </w:rPr>
      </w:pPr>
    </w:p>
    <w:p w14:paraId="461303DE" w14:textId="77777777" w:rsidR="00C473A5" w:rsidRPr="00076099" w:rsidRDefault="00C473A5" w:rsidP="00C473A5">
      <w:pPr>
        <w:spacing w:after="0" w:line="240" w:lineRule="auto"/>
        <w:rPr>
          <w:rFonts w:cstheme="minorHAnsi"/>
          <w:b/>
        </w:rPr>
      </w:pPr>
      <w:r w:rsidRPr="00076099">
        <w:rPr>
          <w:rFonts w:cstheme="minorHAnsi"/>
          <w:b/>
        </w:rPr>
        <w:t>Objectives:</w:t>
      </w:r>
    </w:p>
    <w:p w14:paraId="0D43C6AD" w14:textId="51751937" w:rsidR="00BD3ADF" w:rsidRPr="00076099" w:rsidRDefault="00BD5296" w:rsidP="00BD3ADF">
      <w:pPr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Update participants</w:t>
      </w:r>
      <w:r w:rsidR="00BD3ADF" w:rsidRPr="00076099">
        <w:rPr>
          <w:rFonts w:eastAsia="Calibri" w:cstheme="minorHAnsi"/>
          <w:color w:val="000000"/>
        </w:rPr>
        <w:t xml:space="preserve"> on current biomedical HIV prevention research </w:t>
      </w:r>
    </w:p>
    <w:p w14:paraId="7C2991B1" w14:textId="2A10705B" w:rsidR="00BD3ADF" w:rsidRPr="00076099" w:rsidRDefault="00BD5296" w:rsidP="00BD3ADF">
      <w:pPr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Improve </w:t>
      </w:r>
      <w:r w:rsidR="00BD3ADF" w:rsidRPr="00076099">
        <w:rPr>
          <w:rFonts w:eastAsia="Calibri" w:cstheme="minorHAnsi"/>
          <w:color w:val="000000"/>
        </w:rPr>
        <w:t>understanding of research ethics amongst HIV prevention advocates in Africa</w:t>
      </w:r>
    </w:p>
    <w:p w14:paraId="7E57503D" w14:textId="7F96766F" w:rsidR="00B973F8" w:rsidRPr="00076099" w:rsidRDefault="00BD5296" w:rsidP="00B973F8">
      <w:pPr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Strengthen</w:t>
      </w:r>
      <w:r w:rsidR="00B973F8" w:rsidRPr="00076099">
        <w:rPr>
          <w:rFonts w:eastAsia="Calibri" w:cstheme="minorHAnsi"/>
          <w:color w:val="000000"/>
        </w:rPr>
        <w:t xml:space="preserve"> advocacy for increased d</w:t>
      </w:r>
      <w:r>
        <w:rPr>
          <w:rFonts w:eastAsia="Calibri" w:cstheme="minorHAnsi"/>
          <w:color w:val="000000"/>
        </w:rPr>
        <w:t>omestic resourcing of health &amp;</w:t>
      </w:r>
      <w:r w:rsidR="00B973F8" w:rsidRPr="00076099">
        <w:rPr>
          <w:rFonts w:eastAsia="Calibri" w:cstheme="minorHAnsi"/>
          <w:color w:val="000000"/>
        </w:rPr>
        <w:t xml:space="preserve"> H</w:t>
      </w:r>
      <w:r>
        <w:rPr>
          <w:rFonts w:eastAsia="Calibri" w:cstheme="minorHAnsi"/>
          <w:color w:val="000000"/>
        </w:rPr>
        <w:t>IV prevention research</w:t>
      </w:r>
    </w:p>
    <w:p w14:paraId="61C73201" w14:textId="77777777" w:rsidR="00BD3ADF" w:rsidRPr="00076099" w:rsidRDefault="00BD3ADF" w:rsidP="00BD3ADF">
      <w:pPr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076099">
        <w:rPr>
          <w:rFonts w:eastAsia="Calibri" w:cstheme="minorHAnsi"/>
          <w:color w:val="000000"/>
        </w:rPr>
        <w:t xml:space="preserve">Strengthen advocacy for biomedical HIV prevention research in Africa </w:t>
      </w:r>
    </w:p>
    <w:p w14:paraId="690AAEAF" w14:textId="025FD71A" w:rsidR="00A14038" w:rsidRPr="0005247A" w:rsidRDefault="00A14038" w:rsidP="0005247A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023989" w:rsidRPr="0005247A" w14:paraId="00C8675C" w14:textId="77777777" w:rsidTr="00023989">
        <w:tc>
          <w:tcPr>
            <w:tcW w:w="1838" w:type="dxa"/>
            <w:shd w:val="clear" w:color="auto" w:fill="FFC000"/>
          </w:tcPr>
          <w:p w14:paraId="59DC59E5" w14:textId="77777777" w:rsidR="00023989" w:rsidRPr="0005247A" w:rsidRDefault="00023989" w:rsidP="0005247A">
            <w:pPr>
              <w:rPr>
                <w:rFonts w:cstheme="minorHAnsi"/>
                <w:b/>
              </w:rPr>
            </w:pPr>
            <w:r w:rsidRPr="0005247A">
              <w:rPr>
                <w:rFonts w:cstheme="minorHAnsi"/>
                <w:b/>
              </w:rPr>
              <w:t>TIME</w:t>
            </w:r>
          </w:p>
        </w:tc>
        <w:tc>
          <w:tcPr>
            <w:tcW w:w="7796" w:type="dxa"/>
            <w:shd w:val="clear" w:color="auto" w:fill="FFC000"/>
          </w:tcPr>
          <w:p w14:paraId="75719CBA" w14:textId="77777777" w:rsidR="00023989" w:rsidRPr="0005247A" w:rsidRDefault="00023989" w:rsidP="0005247A">
            <w:pPr>
              <w:rPr>
                <w:rFonts w:cstheme="minorHAnsi"/>
                <w:b/>
              </w:rPr>
            </w:pPr>
            <w:r w:rsidRPr="0005247A">
              <w:rPr>
                <w:rFonts w:cstheme="minorHAnsi"/>
                <w:b/>
              </w:rPr>
              <w:t>PROGRAMME ITEM</w:t>
            </w:r>
          </w:p>
        </w:tc>
      </w:tr>
      <w:tr w:rsidR="00023989" w:rsidRPr="0005247A" w14:paraId="02D32CCD" w14:textId="77777777" w:rsidTr="00023989">
        <w:tc>
          <w:tcPr>
            <w:tcW w:w="1838" w:type="dxa"/>
          </w:tcPr>
          <w:p w14:paraId="2331D94A" w14:textId="55E98A14" w:rsidR="00023989" w:rsidRPr="0005247A" w:rsidRDefault="00FD1FF1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8.00 – 8.30</w:t>
            </w:r>
          </w:p>
        </w:tc>
        <w:tc>
          <w:tcPr>
            <w:tcW w:w="7796" w:type="dxa"/>
          </w:tcPr>
          <w:p w14:paraId="532FD148" w14:textId="327FFCE6" w:rsidR="00023989" w:rsidRPr="0005247A" w:rsidRDefault="00023989" w:rsidP="00B973F8">
            <w:pPr>
              <w:rPr>
                <w:rFonts w:cstheme="minorHAnsi"/>
              </w:rPr>
            </w:pPr>
            <w:r w:rsidRPr="0005247A">
              <w:rPr>
                <w:rFonts w:cstheme="minorHAnsi"/>
              </w:rPr>
              <w:t>Registration</w:t>
            </w:r>
          </w:p>
        </w:tc>
      </w:tr>
      <w:tr w:rsidR="00023989" w:rsidRPr="0005247A" w14:paraId="3BC58B59" w14:textId="77777777" w:rsidTr="00023989">
        <w:tc>
          <w:tcPr>
            <w:tcW w:w="1838" w:type="dxa"/>
          </w:tcPr>
          <w:p w14:paraId="7A6A786E" w14:textId="2E44EF1B" w:rsidR="00023989" w:rsidRPr="0005247A" w:rsidRDefault="00FD1FF1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8.30 – 9.0</w:t>
            </w:r>
            <w:r w:rsidR="00247A96">
              <w:rPr>
                <w:rFonts w:cstheme="minorHAnsi"/>
                <w:b/>
              </w:rPr>
              <w:t>0</w:t>
            </w:r>
          </w:p>
        </w:tc>
        <w:tc>
          <w:tcPr>
            <w:tcW w:w="7796" w:type="dxa"/>
          </w:tcPr>
          <w:p w14:paraId="619B0A80" w14:textId="77777777" w:rsidR="00023989" w:rsidRPr="0082473B" w:rsidRDefault="00023989" w:rsidP="0005247A">
            <w:pPr>
              <w:rPr>
                <w:rFonts w:cstheme="minorHAnsi"/>
                <w:i/>
              </w:rPr>
            </w:pPr>
            <w:r w:rsidRPr="00EC6F16">
              <w:rPr>
                <w:rFonts w:cstheme="minorHAnsi"/>
                <w:b/>
              </w:rPr>
              <w:t>Opening remarks</w:t>
            </w:r>
          </w:p>
          <w:p w14:paraId="6F1C05C3" w14:textId="5C04385A" w:rsidR="004E65CD" w:rsidRDefault="00247A96" w:rsidP="009F742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/>
              </w:rPr>
            </w:pPr>
            <w:r w:rsidRPr="00247A96">
              <w:rPr>
                <w:rFonts w:cstheme="minorHAnsi"/>
                <w:i/>
              </w:rPr>
              <w:t>Dr. Brenda Asiimwe-</w:t>
            </w:r>
            <w:proofErr w:type="spellStart"/>
            <w:r w:rsidRPr="00247A96">
              <w:rPr>
                <w:rFonts w:cstheme="minorHAnsi"/>
                <w:i/>
              </w:rPr>
              <w:t>Kateera</w:t>
            </w:r>
            <w:proofErr w:type="spellEnd"/>
            <w:r w:rsidRPr="00247A96">
              <w:rPr>
                <w:rFonts w:cstheme="minorHAnsi"/>
                <w:i/>
              </w:rPr>
              <w:t xml:space="preserve">, </w:t>
            </w:r>
            <w:r w:rsidR="00B973F8">
              <w:rPr>
                <w:rFonts w:cstheme="minorHAnsi"/>
                <w:i/>
              </w:rPr>
              <w:t xml:space="preserve">AHF, </w:t>
            </w:r>
            <w:r w:rsidRPr="00247A96">
              <w:rPr>
                <w:rFonts w:cstheme="minorHAnsi"/>
                <w:i/>
              </w:rPr>
              <w:t>BHPF Co-Chair</w:t>
            </w:r>
          </w:p>
          <w:p w14:paraId="02D8D0E2" w14:textId="4AB66346" w:rsidR="00247A96" w:rsidRPr="00247A96" w:rsidRDefault="00FD1FF1" w:rsidP="009F742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Ms. </w:t>
            </w:r>
            <w:r w:rsidR="00594A4A">
              <w:rPr>
                <w:rFonts w:cstheme="minorHAnsi"/>
                <w:i/>
              </w:rPr>
              <w:t xml:space="preserve">Evelyn Odhiambo, </w:t>
            </w:r>
            <w:proofErr w:type="spellStart"/>
            <w:r w:rsidR="00594A4A">
              <w:rPr>
                <w:rFonts w:cstheme="minorHAnsi"/>
                <w:i/>
              </w:rPr>
              <w:t>AfNHi</w:t>
            </w:r>
            <w:proofErr w:type="spellEnd"/>
            <w:r w:rsidR="00594A4A">
              <w:rPr>
                <w:rFonts w:cstheme="minorHAnsi"/>
                <w:i/>
              </w:rPr>
              <w:t xml:space="preserve"> youth cohort</w:t>
            </w:r>
          </w:p>
          <w:p w14:paraId="4742780C" w14:textId="77777777" w:rsidR="00B973F8" w:rsidRPr="00247A96" w:rsidRDefault="00B973F8" w:rsidP="00B973F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Mr. </w:t>
            </w:r>
            <w:r w:rsidRPr="00247A96">
              <w:rPr>
                <w:rFonts w:cstheme="minorHAnsi"/>
                <w:i/>
              </w:rPr>
              <w:t>Luc Bodea, Society for AIDS in Africa, Ghana</w:t>
            </w:r>
          </w:p>
          <w:p w14:paraId="69A508A6" w14:textId="39A96DD6" w:rsidR="0082473B" w:rsidRPr="00247A96" w:rsidRDefault="0069794B" w:rsidP="009F742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Hon Dr. Diane Gashumba, </w:t>
            </w:r>
            <w:r w:rsidR="00247A96" w:rsidRPr="00247A96">
              <w:rPr>
                <w:rFonts w:cstheme="minorHAnsi"/>
                <w:i/>
              </w:rPr>
              <w:t>Minister of Health, Rwanda</w:t>
            </w:r>
          </w:p>
          <w:p w14:paraId="6010A2D6" w14:textId="260416F7" w:rsidR="00023989" w:rsidRPr="0005247A" w:rsidRDefault="00023989" w:rsidP="00B973F8">
            <w:pPr>
              <w:pStyle w:val="ListParagraph"/>
              <w:rPr>
                <w:rFonts w:cstheme="minorHAnsi"/>
              </w:rPr>
            </w:pPr>
          </w:p>
        </w:tc>
      </w:tr>
      <w:tr w:rsidR="00023989" w:rsidRPr="0005247A" w14:paraId="1B17DECF" w14:textId="77777777" w:rsidTr="004F16BB">
        <w:tc>
          <w:tcPr>
            <w:tcW w:w="1838" w:type="dxa"/>
          </w:tcPr>
          <w:p w14:paraId="0C43DB84" w14:textId="2CC1C8C8" w:rsidR="00023989" w:rsidRPr="0005247A" w:rsidRDefault="008D51F9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9.00 – 10</w:t>
            </w:r>
            <w:r w:rsidR="00023989" w:rsidRPr="0005247A">
              <w:rPr>
                <w:rFonts w:cstheme="minorHAnsi"/>
                <w:b/>
              </w:rPr>
              <w:t>.00</w:t>
            </w:r>
          </w:p>
        </w:tc>
        <w:tc>
          <w:tcPr>
            <w:tcW w:w="7796" w:type="dxa"/>
            <w:shd w:val="clear" w:color="auto" w:fill="auto"/>
          </w:tcPr>
          <w:p w14:paraId="22490017" w14:textId="697C009E" w:rsidR="00023989" w:rsidRPr="0005247A" w:rsidRDefault="00023989" w:rsidP="0005247A">
            <w:pPr>
              <w:rPr>
                <w:rFonts w:cstheme="minorHAnsi"/>
                <w:b/>
              </w:rPr>
            </w:pPr>
            <w:r w:rsidRPr="0005247A">
              <w:rPr>
                <w:rFonts w:cstheme="minorHAnsi"/>
                <w:b/>
              </w:rPr>
              <w:t xml:space="preserve">Session 1: </w:t>
            </w:r>
            <w:r w:rsidR="00247A96">
              <w:rPr>
                <w:rFonts w:cstheme="minorHAnsi"/>
                <w:b/>
              </w:rPr>
              <w:t>The HIV prevention landscape and biomedical HIV prevention more specifically – where are we at?</w:t>
            </w:r>
          </w:p>
          <w:p w14:paraId="57F736FD" w14:textId="333A3643" w:rsidR="00247A96" w:rsidRDefault="000B1707" w:rsidP="00EB709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Facilitator: </w:t>
            </w:r>
            <w:r w:rsidR="00076099">
              <w:rPr>
                <w:rFonts w:cstheme="minorHAnsi"/>
                <w:i/>
              </w:rPr>
              <w:t xml:space="preserve">Ms. </w:t>
            </w:r>
            <w:r w:rsidR="00247A96">
              <w:rPr>
                <w:rFonts w:cstheme="minorHAnsi"/>
                <w:i/>
              </w:rPr>
              <w:t xml:space="preserve">Manju </w:t>
            </w:r>
            <w:proofErr w:type="spellStart"/>
            <w:r w:rsidR="00247A96">
              <w:rPr>
                <w:rFonts w:cstheme="minorHAnsi"/>
                <w:i/>
              </w:rPr>
              <w:t>Chatani</w:t>
            </w:r>
            <w:proofErr w:type="spellEnd"/>
            <w:r w:rsidR="00247A96">
              <w:rPr>
                <w:rFonts w:cstheme="minorHAnsi"/>
                <w:i/>
              </w:rPr>
              <w:t>, AVAC</w:t>
            </w:r>
          </w:p>
          <w:p w14:paraId="7F5A70F1" w14:textId="77777777" w:rsidR="00023989" w:rsidRPr="0005247A" w:rsidRDefault="00023989" w:rsidP="00D5351D">
            <w:pPr>
              <w:pStyle w:val="ListParagraph"/>
              <w:rPr>
                <w:rFonts w:cstheme="minorHAnsi"/>
                <w:b/>
              </w:rPr>
            </w:pPr>
          </w:p>
        </w:tc>
      </w:tr>
      <w:tr w:rsidR="00023989" w:rsidRPr="0005247A" w14:paraId="11A18099" w14:textId="77777777" w:rsidTr="00023989">
        <w:tc>
          <w:tcPr>
            <w:tcW w:w="1838" w:type="dxa"/>
            <w:shd w:val="clear" w:color="auto" w:fill="FFFF66"/>
          </w:tcPr>
          <w:p w14:paraId="7DCB65F1" w14:textId="02F8C3B2" w:rsidR="00023989" w:rsidRPr="0005247A" w:rsidRDefault="008D51F9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10.00 – 10</w:t>
            </w:r>
            <w:r w:rsidR="00023989" w:rsidRPr="0005247A">
              <w:rPr>
                <w:rFonts w:cstheme="minorHAnsi"/>
                <w:b/>
              </w:rPr>
              <w:t>.30</w:t>
            </w:r>
          </w:p>
        </w:tc>
        <w:tc>
          <w:tcPr>
            <w:tcW w:w="7796" w:type="dxa"/>
            <w:shd w:val="clear" w:color="auto" w:fill="FFFF66"/>
          </w:tcPr>
          <w:p w14:paraId="7F12B7F9" w14:textId="77777777" w:rsidR="00023989" w:rsidRPr="0005247A" w:rsidRDefault="00023989" w:rsidP="0005247A">
            <w:pPr>
              <w:rPr>
                <w:rFonts w:cstheme="minorHAnsi"/>
                <w:b/>
              </w:rPr>
            </w:pPr>
            <w:r w:rsidRPr="0005247A">
              <w:rPr>
                <w:rFonts w:cstheme="minorHAnsi"/>
                <w:b/>
              </w:rPr>
              <w:t>Tea break</w:t>
            </w:r>
          </w:p>
        </w:tc>
      </w:tr>
      <w:tr w:rsidR="00023989" w:rsidRPr="0005247A" w14:paraId="7956D89F" w14:textId="77777777" w:rsidTr="00023989">
        <w:tc>
          <w:tcPr>
            <w:tcW w:w="1838" w:type="dxa"/>
          </w:tcPr>
          <w:p w14:paraId="7BCF197D" w14:textId="3849EECA" w:rsidR="00023989" w:rsidRPr="0005247A" w:rsidRDefault="008D51F9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10.30 – 12</w:t>
            </w:r>
            <w:r w:rsidR="00023989" w:rsidRPr="0005247A">
              <w:rPr>
                <w:rFonts w:cstheme="minorHAnsi"/>
                <w:b/>
              </w:rPr>
              <w:t>.00</w:t>
            </w:r>
          </w:p>
        </w:tc>
        <w:tc>
          <w:tcPr>
            <w:tcW w:w="7796" w:type="dxa"/>
          </w:tcPr>
          <w:p w14:paraId="74FE55E6" w14:textId="35EAE26D" w:rsidR="006978DD" w:rsidRDefault="00023989" w:rsidP="0005247A">
            <w:pPr>
              <w:rPr>
                <w:rFonts w:cstheme="minorHAnsi"/>
                <w:b/>
              </w:rPr>
            </w:pPr>
            <w:r w:rsidRPr="0005247A">
              <w:rPr>
                <w:rFonts w:cstheme="minorHAnsi"/>
                <w:b/>
              </w:rPr>
              <w:t xml:space="preserve">Session 2: </w:t>
            </w:r>
            <w:r w:rsidR="00247A96">
              <w:rPr>
                <w:rFonts w:cstheme="minorHAnsi"/>
                <w:b/>
              </w:rPr>
              <w:t xml:space="preserve">Ethics. </w:t>
            </w:r>
            <w:r>
              <w:rPr>
                <w:rFonts w:cstheme="minorHAnsi"/>
                <w:b/>
              </w:rPr>
              <w:t>H</w:t>
            </w:r>
            <w:r w:rsidR="006978DD">
              <w:rPr>
                <w:rFonts w:cstheme="minorHAnsi"/>
                <w:b/>
              </w:rPr>
              <w:t>ow do we strengthen research ethics in Africa?</w:t>
            </w:r>
          </w:p>
          <w:p w14:paraId="6A46CDC4" w14:textId="26A30279" w:rsidR="00023989" w:rsidRDefault="00023989" w:rsidP="0005247A">
            <w:pPr>
              <w:rPr>
                <w:rFonts w:cstheme="minorHAnsi"/>
                <w:i/>
              </w:rPr>
            </w:pPr>
            <w:r w:rsidRPr="00AE76D4">
              <w:rPr>
                <w:rFonts w:cstheme="minorHAnsi"/>
                <w:i/>
              </w:rPr>
              <w:t xml:space="preserve">Facilitator: </w:t>
            </w:r>
            <w:r w:rsidR="006978DD">
              <w:rPr>
                <w:rFonts w:cstheme="minorHAnsi"/>
                <w:i/>
              </w:rPr>
              <w:t>Dr. Morenike Ukpong</w:t>
            </w:r>
            <w:r w:rsidR="00B973F8">
              <w:rPr>
                <w:rFonts w:cstheme="minorHAnsi"/>
                <w:i/>
              </w:rPr>
              <w:t>, NHVMAS</w:t>
            </w:r>
          </w:p>
          <w:p w14:paraId="7315CF3B" w14:textId="77777777" w:rsidR="00B973F8" w:rsidRPr="00AE76D4" w:rsidRDefault="00B973F8" w:rsidP="0005247A">
            <w:pPr>
              <w:rPr>
                <w:rFonts w:cstheme="minorHAnsi"/>
                <w:i/>
              </w:rPr>
            </w:pPr>
          </w:p>
          <w:p w14:paraId="78A2F9D7" w14:textId="6B0D645E" w:rsidR="00B973F8" w:rsidRDefault="00B973F8" w:rsidP="00B973F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</w:rPr>
            </w:pPr>
            <w:r w:rsidRPr="005B5949">
              <w:rPr>
                <w:rFonts w:cstheme="minorHAnsi"/>
              </w:rPr>
              <w:t>Application</w:t>
            </w:r>
            <w:r w:rsidR="00D5351D" w:rsidRPr="005B5949">
              <w:rPr>
                <w:rFonts w:cstheme="minorHAnsi"/>
              </w:rPr>
              <w:t xml:space="preserve"> of research ethics in Africa: g</w:t>
            </w:r>
            <w:r w:rsidRPr="005B5949">
              <w:rPr>
                <w:rFonts w:cstheme="minorHAnsi"/>
              </w:rPr>
              <w:t xml:space="preserve">aps and opportunities to engage </w:t>
            </w:r>
            <w:proofErr w:type="gramStart"/>
            <w:r w:rsidRPr="005B5949">
              <w:rPr>
                <w:rFonts w:cstheme="minorHAnsi"/>
              </w:rPr>
              <w:t xml:space="preserve">- </w:t>
            </w:r>
            <w:r>
              <w:rPr>
                <w:rFonts w:cstheme="minorHAnsi"/>
                <w:i/>
              </w:rPr>
              <w:t xml:space="preserve"> </w:t>
            </w:r>
            <w:r w:rsidR="009A0050">
              <w:rPr>
                <w:rFonts w:cstheme="minorHAnsi"/>
                <w:i/>
              </w:rPr>
              <w:t>Dr.</w:t>
            </w:r>
            <w:proofErr w:type="gramEnd"/>
            <w:r w:rsidR="009A0050">
              <w:rPr>
                <w:rFonts w:cstheme="minorHAnsi"/>
                <w:i/>
              </w:rPr>
              <w:t xml:space="preserve"> Morenike Ukpong, NHVMAS &amp; Ntando Yola, DTHF/ APHA</w:t>
            </w:r>
          </w:p>
          <w:p w14:paraId="6D3E5671" w14:textId="77777777" w:rsidR="00B973F8" w:rsidRPr="005B5949" w:rsidRDefault="009655C1" w:rsidP="00B973F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5B5949">
              <w:rPr>
                <w:rFonts w:cstheme="minorHAnsi"/>
              </w:rPr>
              <w:t xml:space="preserve">Rwanda </w:t>
            </w:r>
            <w:r w:rsidR="00B973F8" w:rsidRPr="005B5949">
              <w:rPr>
                <w:rFonts w:cstheme="minorHAnsi"/>
              </w:rPr>
              <w:t>N</w:t>
            </w:r>
            <w:r w:rsidR="00247A96" w:rsidRPr="005B5949">
              <w:rPr>
                <w:rFonts w:cstheme="minorHAnsi"/>
              </w:rPr>
              <w:t xml:space="preserve">ational </w:t>
            </w:r>
            <w:r w:rsidR="00B973F8" w:rsidRPr="005B5949">
              <w:rPr>
                <w:rFonts w:cstheme="minorHAnsi"/>
              </w:rPr>
              <w:t>E</w:t>
            </w:r>
            <w:r w:rsidRPr="005B5949">
              <w:rPr>
                <w:rFonts w:cstheme="minorHAnsi"/>
              </w:rPr>
              <w:t xml:space="preserve">thics </w:t>
            </w:r>
            <w:r w:rsidR="00B973F8" w:rsidRPr="005B5949">
              <w:rPr>
                <w:rFonts w:cstheme="minorHAnsi"/>
              </w:rPr>
              <w:t>F</w:t>
            </w:r>
            <w:r w:rsidR="00247A96" w:rsidRPr="005B5949">
              <w:rPr>
                <w:rFonts w:cstheme="minorHAnsi"/>
              </w:rPr>
              <w:t>ramework</w:t>
            </w:r>
          </w:p>
          <w:p w14:paraId="6887A93F" w14:textId="0B8713DB" w:rsidR="00247A96" w:rsidRPr="00B973F8" w:rsidRDefault="00C3196E" w:rsidP="00B973F8">
            <w:pPr>
              <w:pStyle w:val="ListParagraph"/>
              <w:rPr>
                <w:rFonts w:cstheme="minorHAnsi"/>
                <w:i/>
              </w:rPr>
            </w:pPr>
            <w:r w:rsidRPr="00B973F8">
              <w:rPr>
                <w:rFonts w:cstheme="minorHAnsi"/>
                <w:i/>
              </w:rPr>
              <w:t xml:space="preserve">Dr. </w:t>
            </w:r>
            <w:proofErr w:type="spellStart"/>
            <w:r w:rsidRPr="00B973F8">
              <w:rPr>
                <w:rFonts w:cstheme="minorHAnsi"/>
                <w:i/>
              </w:rPr>
              <w:t>Mazarati</w:t>
            </w:r>
            <w:proofErr w:type="spellEnd"/>
            <w:r w:rsidRPr="00B973F8">
              <w:rPr>
                <w:rFonts w:cstheme="minorHAnsi"/>
                <w:i/>
              </w:rPr>
              <w:t xml:space="preserve"> Jean</w:t>
            </w:r>
            <w:r w:rsidR="0069794B" w:rsidRPr="00B973F8">
              <w:rPr>
                <w:rFonts w:cstheme="minorHAnsi"/>
                <w:i/>
              </w:rPr>
              <w:t>-Baptiste, Chair Rwanda N</w:t>
            </w:r>
            <w:r w:rsidRPr="00B973F8">
              <w:rPr>
                <w:rFonts w:cstheme="minorHAnsi"/>
                <w:i/>
              </w:rPr>
              <w:t xml:space="preserve">ational Ethics </w:t>
            </w:r>
            <w:r w:rsidR="009655C1" w:rsidRPr="00B973F8">
              <w:rPr>
                <w:rFonts w:cstheme="minorHAnsi"/>
                <w:i/>
              </w:rPr>
              <w:t xml:space="preserve">committee </w:t>
            </w:r>
          </w:p>
          <w:p w14:paraId="4F606C74" w14:textId="77777777" w:rsidR="00D5351D" w:rsidRPr="005B5949" w:rsidRDefault="00D5351D" w:rsidP="00247A9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5B5949">
              <w:rPr>
                <w:rFonts w:cstheme="minorHAnsi"/>
              </w:rPr>
              <w:t>Issues we grapple with around ethics from a community perspective</w:t>
            </w:r>
          </w:p>
          <w:p w14:paraId="5AFEEABA" w14:textId="0520AAE6" w:rsidR="00745A83" w:rsidRPr="00B973F8" w:rsidRDefault="005B5949" w:rsidP="00B973F8">
            <w:pPr>
              <w:pStyle w:val="ListParagrap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Ms. </w:t>
            </w:r>
            <w:r w:rsidR="00745A83" w:rsidRPr="00B973F8">
              <w:rPr>
                <w:rFonts w:cstheme="minorHAnsi"/>
                <w:i/>
              </w:rPr>
              <w:t>Jackie</w:t>
            </w:r>
            <w:r w:rsidR="00B973F8" w:rsidRPr="00B973F8">
              <w:rPr>
                <w:rFonts w:cstheme="minorHAnsi"/>
                <w:i/>
              </w:rPr>
              <w:t xml:space="preserve"> Wambui</w:t>
            </w:r>
            <w:r w:rsidR="00B973F8">
              <w:rPr>
                <w:rFonts w:cstheme="minorHAnsi"/>
                <w:i/>
              </w:rPr>
              <w:t>, NEPHAK</w:t>
            </w:r>
          </w:p>
          <w:p w14:paraId="57B80250" w14:textId="77777777" w:rsidR="00023989" w:rsidRPr="00B973F8" w:rsidRDefault="00023989" w:rsidP="00B973F8">
            <w:pPr>
              <w:pStyle w:val="ListParagraph"/>
              <w:rPr>
                <w:rFonts w:cstheme="minorHAnsi"/>
                <w:i/>
              </w:rPr>
            </w:pPr>
          </w:p>
          <w:p w14:paraId="424BF5A1" w14:textId="3706F8EC" w:rsidR="00023989" w:rsidRDefault="00023989" w:rsidP="0005247A">
            <w:pPr>
              <w:rPr>
                <w:rFonts w:cstheme="minorHAnsi"/>
              </w:rPr>
            </w:pPr>
            <w:r>
              <w:rPr>
                <w:rFonts w:cstheme="minorHAnsi"/>
              </w:rPr>
              <w:t>Q&amp;A and Discussion</w:t>
            </w:r>
          </w:p>
          <w:p w14:paraId="6022E587" w14:textId="77777777" w:rsidR="00023989" w:rsidRPr="0005247A" w:rsidRDefault="00023989" w:rsidP="0005247A">
            <w:pPr>
              <w:rPr>
                <w:rFonts w:cstheme="minorHAnsi"/>
              </w:rPr>
            </w:pPr>
          </w:p>
        </w:tc>
      </w:tr>
      <w:tr w:rsidR="00023989" w:rsidRPr="0005247A" w14:paraId="6191167C" w14:textId="77777777" w:rsidTr="00023989">
        <w:tc>
          <w:tcPr>
            <w:tcW w:w="1838" w:type="dxa"/>
            <w:shd w:val="clear" w:color="auto" w:fill="FFFF66"/>
          </w:tcPr>
          <w:p w14:paraId="13C1546F" w14:textId="099396EC" w:rsidR="00023989" w:rsidRPr="0005247A" w:rsidRDefault="008D51F9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12.00 – 13</w:t>
            </w:r>
            <w:r w:rsidR="00023989" w:rsidRPr="0005247A">
              <w:rPr>
                <w:rFonts w:cstheme="minorHAnsi"/>
                <w:b/>
              </w:rPr>
              <w:t>.00</w:t>
            </w:r>
          </w:p>
        </w:tc>
        <w:tc>
          <w:tcPr>
            <w:tcW w:w="7796" w:type="dxa"/>
            <w:shd w:val="clear" w:color="auto" w:fill="FFFF66"/>
          </w:tcPr>
          <w:p w14:paraId="7AD0E5C9" w14:textId="77777777" w:rsidR="00023989" w:rsidRPr="0005247A" w:rsidRDefault="00023989" w:rsidP="0005247A">
            <w:pPr>
              <w:rPr>
                <w:rFonts w:cstheme="minorHAnsi"/>
                <w:b/>
              </w:rPr>
            </w:pPr>
            <w:r w:rsidRPr="0005247A">
              <w:rPr>
                <w:rFonts w:cstheme="minorHAnsi"/>
                <w:b/>
              </w:rPr>
              <w:t>Lunch</w:t>
            </w:r>
          </w:p>
        </w:tc>
      </w:tr>
      <w:tr w:rsidR="00023989" w:rsidRPr="0005247A" w14:paraId="796FCB95" w14:textId="77777777" w:rsidTr="00023989">
        <w:tc>
          <w:tcPr>
            <w:tcW w:w="1838" w:type="dxa"/>
          </w:tcPr>
          <w:p w14:paraId="161884CA" w14:textId="26A62758" w:rsidR="00023989" w:rsidRPr="0005247A" w:rsidRDefault="008D51F9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13.00 – 14</w:t>
            </w:r>
            <w:r w:rsidR="00023989" w:rsidRPr="0005247A">
              <w:rPr>
                <w:rFonts w:cstheme="minorHAnsi"/>
                <w:b/>
              </w:rPr>
              <w:t>.30</w:t>
            </w:r>
          </w:p>
        </w:tc>
        <w:tc>
          <w:tcPr>
            <w:tcW w:w="7796" w:type="dxa"/>
          </w:tcPr>
          <w:p w14:paraId="415E45F3" w14:textId="5155B5CE" w:rsidR="00BE059C" w:rsidRDefault="009A1010" w:rsidP="00BE05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Session 3</w:t>
            </w:r>
            <w:r w:rsidR="00BE059C" w:rsidRPr="0005247A">
              <w:rPr>
                <w:rFonts w:cstheme="minorHAnsi"/>
                <w:b/>
              </w:rPr>
              <w:t xml:space="preserve">: </w:t>
            </w:r>
            <w:r w:rsidR="00BE059C">
              <w:rPr>
                <w:rFonts w:cstheme="minorHAnsi"/>
                <w:b/>
              </w:rPr>
              <w:t>I</w:t>
            </w:r>
            <w:r w:rsidR="00BE059C" w:rsidRPr="004E65CD">
              <w:rPr>
                <w:rFonts w:cstheme="minorHAnsi"/>
                <w:b/>
              </w:rPr>
              <w:t>nvestments. Scaling up domestic resources for health and HIV research in Africa</w:t>
            </w:r>
          </w:p>
          <w:p w14:paraId="58AE4515" w14:textId="161CEB3B" w:rsidR="00BE059C" w:rsidRPr="00AE76D4" w:rsidRDefault="00BE059C" w:rsidP="00BE059C">
            <w:pPr>
              <w:rPr>
                <w:rFonts w:cstheme="minorHAnsi"/>
                <w:i/>
              </w:rPr>
            </w:pPr>
            <w:r w:rsidRPr="00AE76D4">
              <w:rPr>
                <w:rFonts w:cstheme="minorHAnsi"/>
                <w:i/>
              </w:rPr>
              <w:t>Facilitator:</w:t>
            </w:r>
            <w:r>
              <w:rPr>
                <w:rFonts w:cstheme="minorHAnsi"/>
                <w:i/>
              </w:rPr>
              <w:t xml:space="preserve"> </w:t>
            </w:r>
            <w:r w:rsidR="00076099" w:rsidRPr="00076099">
              <w:rPr>
                <w:rFonts w:cstheme="minorHAnsi"/>
                <w:i/>
              </w:rPr>
              <w:t xml:space="preserve">Ms. </w:t>
            </w:r>
            <w:r w:rsidR="00B973F8">
              <w:rPr>
                <w:rFonts w:cstheme="minorHAnsi"/>
                <w:i/>
              </w:rPr>
              <w:t>Alice Kayongo, AHF</w:t>
            </w:r>
          </w:p>
          <w:p w14:paraId="309D0D3F" w14:textId="77777777" w:rsidR="00BE059C" w:rsidRDefault="00BE059C" w:rsidP="00BE059C">
            <w:pPr>
              <w:rPr>
                <w:rFonts w:cstheme="minorHAnsi"/>
                <w:b/>
              </w:rPr>
            </w:pPr>
          </w:p>
          <w:p w14:paraId="141202D4" w14:textId="77777777" w:rsidR="00BE059C" w:rsidRPr="00FC6620" w:rsidRDefault="00BE059C" w:rsidP="00BE059C">
            <w:pPr>
              <w:rPr>
                <w:rFonts w:cstheme="minorHAnsi"/>
              </w:rPr>
            </w:pPr>
            <w:r>
              <w:rPr>
                <w:rFonts w:cstheme="minorHAnsi"/>
              </w:rPr>
              <w:t>Roundtable discussion</w:t>
            </w:r>
          </w:p>
          <w:p w14:paraId="120349CC" w14:textId="7E03609B" w:rsidR="00BE059C" w:rsidRPr="005B5949" w:rsidRDefault="00BE059C" w:rsidP="0069794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5B5949">
              <w:rPr>
                <w:rFonts w:cstheme="minorHAnsi"/>
              </w:rPr>
              <w:t xml:space="preserve">Country </w:t>
            </w:r>
            <w:r w:rsidR="009A1010" w:rsidRPr="005B5949">
              <w:rPr>
                <w:rFonts w:cstheme="minorHAnsi"/>
              </w:rPr>
              <w:t>perspective -</w:t>
            </w:r>
            <w:r w:rsidRPr="005B5949">
              <w:rPr>
                <w:rFonts w:cstheme="minorHAnsi"/>
              </w:rPr>
              <w:t xml:space="preserve"> universal health care coverage – </w:t>
            </w:r>
            <w:proofErr w:type="gramStart"/>
            <w:r w:rsidRPr="005B5949">
              <w:rPr>
                <w:rFonts w:cstheme="minorHAnsi"/>
              </w:rPr>
              <w:t>community based</w:t>
            </w:r>
            <w:proofErr w:type="gramEnd"/>
            <w:r w:rsidRPr="005B5949">
              <w:rPr>
                <w:rFonts w:cstheme="minorHAnsi"/>
              </w:rPr>
              <w:t xml:space="preserve"> health insurance and domestic resource pooling</w:t>
            </w:r>
          </w:p>
          <w:p w14:paraId="2332D53A" w14:textId="3716DBC1" w:rsidR="00BE059C" w:rsidRDefault="009204A1" w:rsidP="0069794B">
            <w:pPr>
              <w:pStyle w:val="ListParagrap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Dr </w:t>
            </w:r>
            <w:proofErr w:type="spellStart"/>
            <w:r>
              <w:rPr>
                <w:rFonts w:cstheme="minorHAnsi"/>
                <w:i/>
              </w:rPr>
              <w:t>Hakiba</w:t>
            </w:r>
            <w:proofErr w:type="spellEnd"/>
            <w:r>
              <w:rPr>
                <w:rFonts w:cstheme="minorHAnsi"/>
                <w:i/>
              </w:rPr>
              <w:t xml:space="preserve"> Solange, Deputy Director General, </w:t>
            </w:r>
            <w:r w:rsidR="00BD3ADF">
              <w:rPr>
                <w:rFonts w:cstheme="minorHAnsi"/>
                <w:i/>
              </w:rPr>
              <w:t>Rwanda Social Security Board</w:t>
            </w:r>
          </w:p>
          <w:p w14:paraId="2F6541C0" w14:textId="5A3B1383" w:rsidR="00B973F8" w:rsidRPr="005B5949" w:rsidRDefault="00B973F8" w:rsidP="00B973F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5B5949">
              <w:rPr>
                <w:rFonts w:cstheme="minorHAnsi"/>
              </w:rPr>
              <w:lastRenderedPageBreak/>
              <w:t xml:space="preserve">Investing in the national response </w:t>
            </w:r>
            <w:r w:rsidR="00D5351D" w:rsidRPr="005B5949">
              <w:rPr>
                <w:rFonts w:cstheme="minorHAnsi"/>
              </w:rPr>
              <w:t xml:space="preserve">– perspectives of community-led </w:t>
            </w:r>
            <w:proofErr w:type="spellStart"/>
            <w:r w:rsidR="00D5351D" w:rsidRPr="005B5949">
              <w:rPr>
                <w:rFonts w:cstheme="minorHAnsi"/>
              </w:rPr>
              <w:t>organisations</w:t>
            </w:r>
            <w:proofErr w:type="spellEnd"/>
            <w:r w:rsidRPr="005B5949">
              <w:rPr>
                <w:rFonts w:cstheme="minorHAnsi"/>
              </w:rPr>
              <w:t xml:space="preserve"> </w:t>
            </w:r>
          </w:p>
          <w:p w14:paraId="7D4BB2C7" w14:textId="77F33CCF" w:rsidR="00B973F8" w:rsidRPr="005E3ECF" w:rsidRDefault="00D5351D" w:rsidP="00B973F8">
            <w:pPr>
              <w:pStyle w:val="ListParagraph"/>
              <w:rPr>
                <w:rFonts w:cstheme="minorHAnsi"/>
                <w:i/>
                <w:lang w:val="fr-FR"/>
              </w:rPr>
            </w:pPr>
            <w:r w:rsidRPr="005E3ECF">
              <w:rPr>
                <w:rFonts w:cstheme="minorHAnsi"/>
                <w:i/>
                <w:lang w:val="fr-FR"/>
              </w:rPr>
              <w:t xml:space="preserve">Dr </w:t>
            </w:r>
            <w:proofErr w:type="spellStart"/>
            <w:r w:rsidRPr="005E3ECF">
              <w:rPr>
                <w:rFonts w:cstheme="minorHAnsi"/>
                <w:i/>
                <w:lang w:val="fr-FR"/>
              </w:rPr>
              <w:t>Madiarra</w:t>
            </w:r>
            <w:proofErr w:type="spellEnd"/>
            <w:r w:rsidRPr="005E3ECF">
              <w:rPr>
                <w:rFonts w:cstheme="minorHAnsi"/>
                <w:i/>
                <w:lang w:val="fr-FR"/>
              </w:rPr>
              <w:t xml:space="preserve"> Coulibaly-</w:t>
            </w:r>
            <w:proofErr w:type="spellStart"/>
            <w:r w:rsidRPr="005E3ECF">
              <w:rPr>
                <w:rFonts w:cstheme="minorHAnsi"/>
                <w:i/>
                <w:lang w:val="fr-FR"/>
              </w:rPr>
              <w:t>Offia</w:t>
            </w:r>
            <w:proofErr w:type="spellEnd"/>
            <w:r w:rsidRPr="005E3ECF">
              <w:rPr>
                <w:rFonts w:cstheme="minorHAnsi"/>
                <w:i/>
                <w:lang w:val="fr-FR"/>
              </w:rPr>
              <w:t xml:space="preserve">, </w:t>
            </w:r>
            <w:r w:rsidR="00076099" w:rsidRPr="005E3ECF">
              <w:rPr>
                <w:rFonts w:cstheme="minorHAnsi"/>
                <w:lang w:val="fr-FR"/>
              </w:rPr>
              <w:t>Alliance</w:t>
            </w:r>
            <w:r w:rsidR="00076099" w:rsidRPr="005E3ECF">
              <w:rPr>
                <w:rFonts w:cstheme="minorHAnsi"/>
                <w:i/>
                <w:lang w:val="fr-FR"/>
              </w:rPr>
              <w:t xml:space="preserve"> Nationale contre le SIDA en </w:t>
            </w:r>
            <w:r w:rsidR="00076099" w:rsidRPr="005E3ECF">
              <w:rPr>
                <w:rFonts w:cstheme="minorHAnsi"/>
                <w:lang w:val="fr-FR"/>
              </w:rPr>
              <w:t>Côte d'Ivoire</w:t>
            </w:r>
            <w:r w:rsidR="00076099" w:rsidRPr="005E3ECF">
              <w:rPr>
                <w:rFonts w:cstheme="minorHAnsi"/>
                <w:i/>
                <w:lang w:val="fr-FR"/>
              </w:rPr>
              <w:t xml:space="preserve"> (ANS-CI), </w:t>
            </w:r>
            <w:r w:rsidRPr="005E3ECF">
              <w:rPr>
                <w:rFonts w:cstheme="minorHAnsi"/>
                <w:i/>
                <w:lang w:val="fr-FR"/>
              </w:rPr>
              <w:t>Cote D’Ivoire</w:t>
            </w:r>
          </w:p>
          <w:p w14:paraId="6126661A" w14:textId="77777777" w:rsidR="005B5949" w:rsidRDefault="00B973F8" w:rsidP="005B59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5B5949">
              <w:rPr>
                <w:rFonts w:cstheme="minorHAnsi"/>
              </w:rPr>
              <w:t>Innovative resource mobilization mechanisms for Health -</w:t>
            </w:r>
            <w:r w:rsidR="00BE059C" w:rsidRPr="005B5949">
              <w:rPr>
                <w:rFonts w:cstheme="minorHAnsi"/>
              </w:rPr>
              <w:t>African Union implement</w:t>
            </w:r>
            <w:r w:rsidR="00A10933" w:rsidRPr="005B5949">
              <w:rPr>
                <w:rFonts w:cstheme="minorHAnsi"/>
              </w:rPr>
              <w:t xml:space="preserve">ation of African Leaders Meeting </w:t>
            </w:r>
            <w:r w:rsidR="00BE059C" w:rsidRPr="005B5949">
              <w:rPr>
                <w:rFonts w:cstheme="minorHAnsi"/>
              </w:rPr>
              <w:t>on investment</w:t>
            </w:r>
            <w:r w:rsidRPr="005B5949">
              <w:rPr>
                <w:rFonts w:cstheme="minorHAnsi"/>
              </w:rPr>
              <w:t xml:space="preserve">, </w:t>
            </w:r>
            <w:r w:rsidR="00A10933" w:rsidRPr="005B5949">
              <w:rPr>
                <w:rFonts w:cstheme="minorHAnsi"/>
              </w:rPr>
              <w:t>Global Financing Facility</w:t>
            </w:r>
          </w:p>
          <w:p w14:paraId="32F7A29D" w14:textId="5B5A9AB6" w:rsidR="00FD1FF1" w:rsidRPr="005B5949" w:rsidRDefault="00701E50" w:rsidP="005B594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Mr. </w:t>
            </w:r>
            <w:r w:rsidRPr="00701E50">
              <w:rPr>
                <w:rFonts w:cstheme="minorHAnsi"/>
                <w:i/>
              </w:rPr>
              <w:t xml:space="preserve">Pascal </w:t>
            </w:r>
            <w:proofErr w:type="spellStart"/>
            <w:r w:rsidRPr="00701E50">
              <w:rPr>
                <w:rFonts w:cstheme="minorHAnsi"/>
                <w:i/>
              </w:rPr>
              <w:t>Birindabagabo</w:t>
            </w:r>
            <w:proofErr w:type="spellEnd"/>
            <w:r w:rsidR="00B973F8" w:rsidRPr="005B5949">
              <w:rPr>
                <w:rFonts w:cstheme="minorHAnsi"/>
                <w:i/>
              </w:rPr>
              <w:t>, Africa Union Commission</w:t>
            </w:r>
          </w:p>
          <w:p w14:paraId="4A0D055B" w14:textId="0E179F07" w:rsidR="00454C72" w:rsidRPr="00FD1FF1" w:rsidRDefault="005B5949" w:rsidP="005B5949">
            <w:pPr>
              <w:pStyle w:val="ListParagrap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Ms. </w:t>
            </w:r>
            <w:r w:rsidR="00FD1FF1" w:rsidRPr="00FD1FF1">
              <w:rPr>
                <w:rFonts w:cstheme="minorHAnsi"/>
                <w:i/>
              </w:rPr>
              <w:t xml:space="preserve">Linda </w:t>
            </w:r>
            <w:proofErr w:type="spellStart"/>
            <w:r w:rsidR="00FD1FF1" w:rsidRPr="00FD1FF1">
              <w:rPr>
                <w:rFonts w:cstheme="minorHAnsi"/>
                <w:i/>
              </w:rPr>
              <w:t>Mafu</w:t>
            </w:r>
            <w:proofErr w:type="spellEnd"/>
            <w:r w:rsidR="00076099">
              <w:rPr>
                <w:rFonts w:cstheme="minorHAnsi"/>
                <w:i/>
              </w:rPr>
              <w:t>,</w:t>
            </w:r>
            <w:r w:rsidR="00FD1FF1" w:rsidRPr="00FD1FF1">
              <w:rPr>
                <w:rFonts w:cstheme="minorHAnsi"/>
                <w:i/>
              </w:rPr>
              <w:t xml:space="preserve"> </w:t>
            </w:r>
            <w:r w:rsidR="00FD1FF1">
              <w:rPr>
                <w:rFonts w:cstheme="minorHAnsi"/>
                <w:i/>
              </w:rPr>
              <w:t xml:space="preserve">The </w:t>
            </w:r>
            <w:r w:rsidR="00FD1FF1" w:rsidRPr="00FD1FF1">
              <w:rPr>
                <w:rFonts w:cstheme="minorHAnsi"/>
                <w:i/>
              </w:rPr>
              <w:t xml:space="preserve">Global Fund </w:t>
            </w:r>
            <w:r w:rsidR="00076099" w:rsidRPr="00076099">
              <w:rPr>
                <w:rFonts w:cstheme="minorHAnsi"/>
                <w:i/>
              </w:rPr>
              <w:t>to Fight AIDS, Tuberculosis and Malaria</w:t>
            </w:r>
          </w:p>
          <w:p w14:paraId="0A971EAD" w14:textId="67EBC467" w:rsidR="006978DD" w:rsidRPr="006978DD" w:rsidRDefault="006978DD" w:rsidP="00D5351D">
            <w:pPr>
              <w:pStyle w:val="ListParagraph"/>
              <w:rPr>
                <w:rFonts w:cstheme="minorHAnsi"/>
                <w:b/>
              </w:rPr>
            </w:pPr>
          </w:p>
        </w:tc>
      </w:tr>
      <w:tr w:rsidR="00023989" w:rsidRPr="0005247A" w14:paraId="0F2724DE" w14:textId="77777777" w:rsidTr="00023989">
        <w:tc>
          <w:tcPr>
            <w:tcW w:w="1838" w:type="dxa"/>
          </w:tcPr>
          <w:p w14:paraId="50E206F8" w14:textId="28CDB489" w:rsidR="00023989" w:rsidRPr="0005247A" w:rsidRDefault="008D51F9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14.30 – 15</w:t>
            </w:r>
            <w:r w:rsidR="00023989" w:rsidRPr="0005247A">
              <w:rPr>
                <w:rFonts w:cstheme="minorHAnsi"/>
                <w:b/>
              </w:rPr>
              <w:t>.30</w:t>
            </w:r>
          </w:p>
        </w:tc>
        <w:tc>
          <w:tcPr>
            <w:tcW w:w="7796" w:type="dxa"/>
          </w:tcPr>
          <w:p w14:paraId="5456DBA9" w14:textId="68805909" w:rsidR="00BE059C" w:rsidRDefault="00BE059C" w:rsidP="00BE059C">
            <w:pPr>
              <w:rPr>
                <w:rFonts w:cstheme="minorHAnsi"/>
                <w:b/>
              </w:rPr>
            </w:pPr>
            <w:r w:rsidRPr="0005247A">
              <w:rPr>
                <w:rFonts w:cstheme="minorHAnsi"/>
                <w:b/>
              </w:rPr>
              <w:t xml:space="preserve">Session </w:t>
            </w:r>
            <w:r>
              <w:rPr>
                <w:rFonts w:cstheme="minorHAnsi"/>
                <w:b/>
              </w:rPr>
              <w:t>4</w:t>
            </w:r>
            <w:r w:rsidRPr="0005247A">
              <w:rPr>
                <w:rFonts w:cstheme="minorHAnsi"/>
                <w:b/>
              </w:rPr>
              <w:t xml:space="preserve">: </w:t>
            </w:r>
            <w:r w:rsidRPr="006978DD">
              <w:rPr>
                <w:rFonts w:cstheme="minorHAnsi"/>
                <w:b/>
              </w:rPr>
              <w:t>Demand. Strengthening African-led prevention research advocacy</w:t>
            </w:r>
            <w:r>
              <w:rPr>
                <w:rFonts w:cstheme="minorHAnsi"/>
                <w:b/>
              </w:rPr>
              <w:t xml:space="preserve"> </w:t>
            </w:r>
          </w:p>
          <w:p w14:paraId="2335D1AA" w14:textId="78FD6544" w:rsidR="00BE059C" w:rsidRPr="00AE76D4" w:rsidRDefault="00BE059C" w:rsidP="00BE059C">
            <w:pPr>
              <w:rPr>
                <w:rFonts w:cstheme="minorHAnsi"/>
                <w:i/>
              </w:rPr>
            </w:pPr>
            <w:r w:rsidRPr="00AE76D4">
              <w:rPr>
                <w:rFonts w:cstheme="minorHAnsi"/>
                <w:i/>
              </w:rPr>
              <w:t>Facilitator</w:t>
            </w:r>
            <w:r w:rsidR="009A0050">
              <w:rPr>
                <w:rFonts w:cstheme="minorHAnsi"/>
                <w:i/>
              </w:rPr>
              <w:t>s</w:t>
            </w:r>
            <w:r w:rsidRPr="00AE76D4">
              <w:rPr>
                <w:rFonts w:cstheme="minorHAnsi"/>
                <w:i/>
              </w:rPr>
              <w:t xml:space="preserve">: </w:t>
            </w:r>
            <w:r w:rsidR="00076099">
              <w:rPr>
                <w:rFonts w:cstheme="minorHAnsi"/>
                <w:i/>
              </w:rPr>
              <w:t>Ms. Georgina Caswell, GNP+</w:t>
            </w:r>
            <w:r w:rsidR="009A0050">
              <w:rPr>
                <w:rFonts w:cstheme="minorHAnsi"/>
                <w:i/>
              </w:rPr>
              <w:t xml:space="preserve"> &amp; Ms. Brenda </w:t>
            </w:r>
            <w:proofErr w:type="spellStart"/>
            <w:r w:rsidR="009A0050">
              <w:rPr>
                <w:rFonts w:cstheme="minorHAnsi"/>
                <w:i/>
              </w:rPr>
              <w:t>Facy</w:t>
            </w:r>
            <w:proofErr w:type="spellEnd"/>
            <w:r w:rsidR="009A0050">
              <w:rPr>
                <w:rFonts w:cstheme="minorHAnsi"/>
                <w:i/>
              </w:rPr>
              <w:t>, ICW East Africa</w:t>
            </w:r>
          </w:p>
          <w:p w14:paraId="22C7AD31" w14:textId="77777777" w:rsidR="00FD1FF1" w:rsidRDefault="00FD1FF1" w:rsidP="00D17FE5">
            <w:pPr>
              <w:pStyle w:val="ListParagraph"/>
              <w:rPr>
                <w:rFonts w:cstheme="minorHAnsi"/>
                <w:i/>
              </w:rPr>
            </w:pPr>
          </w:p>
          <w:p w14:paraId="52226300" w14:textId="3008B163" w:rsidR="00FD1FF1" w:rsidRPr="00FD1FF1" w:rsidRDefault="009A0050" w:rsidP="00FD1F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</w:t>
            </w:r>
            <w:r w:rsidR="00FD1FF1" w:rsidRPr="00FD1FF1">
              <w:rPr>
                <w:rFonts w:cstheme="minorHAnsi"/>
              </w:rPr>
              <w:t xml:space="preserve"> role of communities in </w:t>
            </w:r>
            <w:r>
              <w:rPr>
                <w:rFonts w:cstheme="minorHAnsi"/>
              </w:rPr>
              <w:t>advocacy for new HIV prevention technologies</w:t>
            </w:r>
          </w:p>
          <w:p w14:paraId="29E9F293" w14:textId="75A5FE7B" w:rsidR="00D17FE5" w:rsidRPr="00FD1FF1" w:rsidRDefault="005B5949" w:rsidP="00FD1FF1">
            <w:pPr>
              <w:pStyle w:val="ListParagrap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Ms. </w:t>
            </w:r>
            <w:r w:rsidR="00FD1FF1" w:rsidRPr="00FD1FF1">
              <w:rPr>
                <w:rFonts w:cstheme="minorHAnsi"/>
                <w:i/>
              </w:rPr>
              <w:t xml:space="preserve">Yolanda </w:t>
            </w:r>
            <w:proofErr w:type="spellStart"/>
            <w:r w:rsidR="00FD1FF1" w:rsidRPr="00FD1FF1">
              <w:rPr>
                <w:rFonts w:cstheme="minorHAnsi"/>
                <w:i/>
              </w:rPr>
              <w:t>Moyo</w:t>
            </w:r>
            <w:proofErr w:type="spellEnd"/>
            <w:r w:rsidR="00FD1FF1">
              <w:rPr>
                <w:rFonts w:cstheme="minorHAnsi"/>
                <w:i/>
              </w:rPr>
              <w:t>, IAVI</w:t>
            </w:r>
          </w:p>
          <w:p w14:paraId="142F1DE0" w14:textId="77777777" w:rsidR="00D17FE5" w:rsidRPr="00D17FE5" w:rsidRDefault="00D17FE5" w:rsidP="00D17FE5">
            <w:pPr>
              <w:pStyle w:val="ListParagraph"/>
              <w:rPr>
                <w:rFonts w:cstheme="minorHAnsi"/>
                <w:i/>
              </w:rPr>
            </w:pPr>
          </w:p>
          <w:p w14:paraId="7B63C788" w14:textId="540952EA" w:rsidR="00BE059C" w:rsidRPr="00D37121" w:rsidRDefault="00BE059C" w:rsidP="00D3712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D37121">
              <w:rPr>
                <w:rFonts w:cstheme="minorHAnsi"/>
              </w:rPr>
              <w:t>How civil societ</w:t>
            </w:r>
            <w:r w:rsidR="00B973F8">
              <w:rPr>
                <w:rFonts w:cstheme="minorHAnsi"/>
              </w:rPr>
              <w:t>y can con</w:t>
            </w:r>
            <w:r w:rsidR="00D5351D">
              <w:rPr>
                <w:rFonts w:cstheme="minorHAnsi"/>
              </w:rPr>
              <w:t xml:space="preserve">tinue advocacy at country </w:t>
            </w:r>
            <w:r w:rsidR="00B973F8">
              <w:rPr>
                <w:rFonts w:cstheme="minorHAnsi"/>
              </w:rPr>
              <w:t>and regional level</w:t>
            </w:r>
            <w:r w:rsidR="00D5351D">
              <w:rPr>
                <w:rFonts w:cstheme="minorHAnsi"/>
              </w:rPr>
              <w:t>s</w:t>
            </w:r>
          </w:p>
          <w:p w14:paraId="3DEAAA10" w14:textId="6191AB0D" w:rsidR="00BE059C" w:rsidRDefault="005B5949" w:rsidP="00D37121">
            <w:pPr>
              <w:pStyle w:val="ListParagrap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Ms. </w:t>
            </w:r>
            <w:proofErr w:type="spellStart"/>
            <w:r w:rsidR="00BE059C" w:rsidRPr="00D37121">
              <w:rPr>
                <w:rFonts w:cstheme="minorHAnsi"/>
                <w:i/>
              </w:rPr>
              <w:t>Noo</w:t>
            </w:r>
            <w:r w:rsidR="00B973F8">
              <w:rPr>
                <w:rFonts w:cstheme="minorHAnsi"/>
                <w:i/>
              </w:rPr>
              <w:t>li</w:t>
            </w:r>
            <w:r w:rsidR="00D5351D">
              <w:rPr>
                <w:rFonts w:cstheme="minorHAnsi"/>
                <w:i/>
              </w:rPr>
              <w:t>et</w:t>
            </w:r>
            <w:proofErr w:type="spellEnd"/>
            <w:r w:rsidR="00D5351D">
              <w:rPr>
                <w:rFonts w:cstheme="minorHAnsi"/>
                <w:i/>
              </w:rPr>
              <w:t xml:space="preserve"> </w:t>
            </w:r>
            <w:proofErr w:type="spellStart"/>
            <w:r w:rsidR="00D5351D">
              <w:rPr>
                <w:rFonts w:cstheme="minorHAnsi"/>
                <w:i/>
              </w:rPr>
              <w:t>Kabanyana</w:t>
            </w:r>
            <w:proofErr w:type="spellEnd"/>
            <w:r w:rsidR="00D5351D">
              <w:rPr>
                <w:rFonts w:cstheme="minorHAnsi"/>
                <w:i/>
              </w:rPr>
              <w:t>, Rwanda NGO Forum</w:t>
            </w:r>
          </w:p>
          <w:p w14:paraId="782DC5F7" w14:textId="6017C613" w:rsidR="00B973F8" w:rsidRDefault="005B5949" w:rsidP="00B973F8">
            <w:pPr>
              <w:pStyle w:val="ListParagrap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Ms. </w:t>
            </w:r>
            <w:r w:rsidR="00B973F8" w:rsidRPr="00FC6620">
              <w:rPr>
                <w:rFonts w:cstheme="minorHAnsi"/>
                <w:i/>
              </w:rPr>
              <w:t>Rosemar</w:t>
            </w:r>
            <w:r w:rsidR="00B973F8">
              <w:rPr>
                <w:rFonts w:cstheme="minorHAnsi"/>
                <w:i/>
              </w:rPr>
              <w:t>y Mburu, WACI Health</w:t>
            </w:r>
          </w:p>
          <w:p w14:paraId="1CF45EDD" w14:textId="40036798" w:rsidR="00023989" w:rsidRPr="00076099" w:rsidRDefault="00023989" w:rsidP="00076099">
            <w:pPr>
              <w:rPr>
                <w:rFonts w:cstheme="minorHAnsi"/>
                <w:b/>
              </w:rPr>
            </w:pPr>
          </w:p>
        </w:tc>
      </w:tr>
      <w:tr w:rsidR="00023989" w:rsidRPr="0005247A" w14:paraId="0AC8B4D3" w14:textId="77777777" w:rsidTr="00023989">
        <w:tc>
          <w:tcPr>
            <w:tcW w:w="1838" w:type="dxa"/>
          </w:tcPr>
          <w:p w14:paraId="6BBE1D6E" w14:textId="3A10B011" w:rsidR="00023989" w:rsidRPr="0005247A" w:rsidRDefault="008D51F9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15.30 – 16.00</w:t>
            </w:r>
          </w:p>
        </w:tc>
        <w:tc>
          <w:tcPr>
            <w:tcW w:w="7796" w:type="dxa"/>
          </w:tcPr>
          <w:p w14:paraId="777BFB6B" w14:textId="76D4662E" w:rsidR="00023989" w:rsidRDefault="00FC6620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Next steps and closing</w:t>
            </w:r>
          </w:p>
          <w:p w14:paraId="4D60E38D" w14:textId="143CBD61" w:rsidR="00FC6620" w:rsidRDefault="00076099" w:rsidP="0005247A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</w:rPr>
              <w:t xml:space="preserve">Ms. </w:t>
            </w:r>
            <w:r w:rsidR="00FC6620">
              <w:rPr>
                <w:rFonts w:cstheme="minorHAnsi"/>
                <w:i/>
              </w:rPr>
              <w:t xml:space="preserve">Georgina Caswell, </w:t>
            </w:r>
            <w:r>
              <w:rPr>
                <w:rFonts w:cstheme="minorHAnsi"/>
                <w:i/>
              </w:rPr>
              <w:t xml:space="preserve">GNP+, </w:t>
            </w:r>
            <w:r w:rsidR="00FC6620">
              <w:rPr>
                <w:rFonts w:cstheme="minorHAnsi"/>
                <w:i/>
              </w:rPr>
              <w:t>BHPF Co-Chair</w:t>
            </w:r>
          </w:p>
          <w:p w14:paraId="6A693ED1" w14:textId="77777777" w:rsidR="00023989" w:rsidRPr="0005247A" w:rsidRDefault="00023989" w:rsidP="0005247A">
            <w:pPr>
              <w:rPr>
                <w:rFonts w:cstheme="minorHAnsi"/>
                <w:b/>
              </w:rPr>
            </w:pPr>
          </w:p>
        </w:tc>
      </w:tr>
    </w:tbl>
    <w:p w14:paraId="6E028699" w14:textId="2BB0B52A" w:rsidR="00465249" w:rsidRDefault="00465249" w:rsidP="00095DB4">
      <w:pPr>
        <w:spacing w:after="0" w:line="240" w:lineRule="auto"/>
        <w:rPr>
          <w:rFonts w:cstheme="minorHAnsi"/>
        </w:rPr>
      </w:pPr>
    </w:p>
    <w:p w14:paraId="4E1AF46A" w14:textId="548226EC" w:rsidR="00B973F8" w:rsidRDefault="00B973F8" w:rsidP="00095DB4">
      <w:pPr>
        <w:spacing w:after="0" w:line="240" w:lineRule="auto"/>
        <w:rPr>
          <w:rFonts w:cstheme="minorHAnsi"/>
        </w:rPr>
      </w:pPr>
    </w:p>
    <w:p w14:paraId="201C1323" w14:textId="77777777" w:rsidR="004E6F54" w:rsidRPr="00B973F8" w:rsidRDefault="004E6F54" w:rsidP="00B973F8">
      <w:pPr>
        <w:jc w:val="right"/>
        <w:rPr>
          <w:rFonts w:cstheme="minorHAnsi"/>
        </w:rPr>
      </w:pPr>
    </w:p>
    <w:sectPr w:rsidR="004E6F54" w:rsidRPr="00B973F8" w:rsidSect="000239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E1FD0" w14:textId="77777777" w:rsidR="001455AB" w:rsidRDefault="001455AB">
      <w:pPr>
        <w:spacing w:after="0" w:line="240" w:lineRule="auto"/>
      </w:pPr>
      <w:r>
        <w:separator/>
      </w:r>
    </w:p>
  </w:endnote>
  <w:endnote w:type="continuationSeparator" w:id="0">
    <w:p w14:paraId="52D2D839" w14:textId="77777777" w:rsidR="001455AB" w:rsidRDefault="0014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285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14903" w14:textId="5B81708B" w:rsidR="006D2CE4" w:rsidRDefault="006D2C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C62876" w14:textId="77777777" w:rsidR="006D2CE4" w:rsidRDefault="006D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FDAFC" w14:textId="77777777" w:rsidR="001455AB" w:rsidRDefault="001455AB">
      <w:pPr>
        <w:spacing w:after="0" w:line="240" w:lineRule="auto"/>
      </w:pPr>
      <w:r>
        <w:separator/>
      </w:r>
    </w:p>
  </w:footnote>
  <w:footnote w:type="continuationSeparator" w:id="0">
    <w:p w14:paraId="5B74C812" w14:textId="77777777" w:rsidR="001455AB" w:rsidRDefault="00145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A65"/>
    <w:multiLevelType w:val="hybridMultilevel"/>
    <w:tmpl w:val="255CBDB4"/>
    <w:lvl w:ilvl="0" w:tplc="C5609D12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2D8F"/>
    <w:multiLevelType w:val="hybridMultilevel"/>
    <w:tmpl w:val="41DAAF1A"/>
    <w:lvl w:ilvl="0" w:tplc="5860D9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28F1"/>
    <w:multiLevelType w:val="hybridMultilevel"/>
    <w:tmpl w:val="C5EC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1BD0"/>
    <w:multiLevelType w:val="hybridMultilevel"/>
    <w:tmpl w:val="50ECF93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29F53B1"/>
    <w:multiLevelType w:val="hybridMultilevel"/>
    <w:tmpl w:val="1102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4A8A"/>
    <w:multiLevelType w:val="hybridMultilevel"/>
    <w:tmpl w:val="BBE01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C2F27"/>
    <w:multiLevelType w:val="hybridMultilevel"/>
    <w:tmpl w:val="9D36AC6A"/>
    <w:lvl w:ilvl="0" w:tplc="124A17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3F1B"/>
    <w:multiLevelType w:val="hybridMultilevel"/>
    <w:tmpl w:val="747C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54B7"/>
    <w:multiLevelType w:val="hybridMultilevel"/>
    <w:tmpl w:val="997C9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465B1"/>
    <w:multiLevelType w:val="hybridMultilevel"/>
    <w:tmpl w:val="7592C87E"/>
    <w:lvl w:ilvl="0" w:tplc="BEEE40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91DF3"/>
    <w:multiLevelType w:val="hybridMultilevel"/>
    <w:tmpl w:val="19A06EBA"/>
    <w:lvl w:ilvl="0" w:tplc="8190D96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A496C"/>
    <w:multiLevelType w:val="hybridMultilevel"/>
    <w:tmpl w:val="E2B8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80356"/>
    <w:multiLevelType w:val="hybridMultilevel"/>
    <w:tmpl w:val="7384255A"/>
    <w:lvl w:ilvl="0" w:tplc="A4DE6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86A1D"/>
    <w:multiLevelType w:val="hybridMultilevel"/>
    <w:tmpl w:val="4390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2AA5"/>
    <w:multiLevelType w:val="hybridMultilevel"/>
    <w:tmpl w:val="750C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706D3"/>
    <w:multiLevelType w:val="hybridMultilevel"/>
    <w:tmpl w:val="267A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3251"/>
    <w:multiLevelType w:val="hybridMultilevel"/>
    <w:tmpl w:val="1EB0C41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1084DEA"/>
    <w:multiLevelType w:val="hybridMultilevel"/>
    <w:tmpl w:val="9948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F6BB8"/>
    <w:multiLevelType w:val="hybridMultilevel"/>
    <w:tmpl w:val="67C45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B1FE3"/>
    <w:multiLevelType w:val="hybridMultilevel"/>
    <w:tmpl w:val="933E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60DD5"/>
    <w:multiLevelType w:val="hybridMultilevel"/>
    <w:tmpl w:val="CE94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E2E3B"/>
    <w:multiLevelType w:val="hybridMultilevel"/>
    <w:tmpl w:val="B3E4E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24139"/>
    <w:multiLevelType w:val="multilevel"/>
    <w:tmpl w:val="A11C1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4"/>
  </w:num>
  <w:num w:numId="5">
    <w:abstractNumId w:val="13"/>
  </w:num>
  <w:num w:numId="6">
    <w:abstractNumId w:val="20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15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21"/>
  </w:num>
  <w:num w:numId="20">
    <w:abstractNumId w:val="17"/>
  </w:num>
  <w:num w:numId="21">
    <w:abstractNumId w:val="10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TQ1MTc1NzY2sjBR0lEKTi0uzszPAykwrAUAOy3UMCwAAAA="/>
  </w:docVars>
  <w:rsids>
    <w:rsidRoot w:val="00174A64"/>
    <w:rsid w:val="00023989"/>
    <w:rsid w:val="0004083C"/>
    <w:rsid w:val="000419E0"/>
    <w:rsid w:val="00051857"/>
    <w:rsid w:val="0005247A"/>
    <w:rsid w:val="00063BAA"/>
    <w:rsid w:val="000736C5"/>
    <w:rsid w:val="00075746"/>
    <w:rsid w:val="00076099"/>
    <w:rsid w:val="00095DB4"/>
    <w:rsid w:val="000B1707"/>
    <w:rsid w:val="000C7B2A"/>
    <w:rsid w:val="000E33DC"/>
    <w:rsid w:val="000F25EC"/>
    <w:rsid w:val="00105983"/>
    <w:rsid w:val="001123C1"/>
    <w:rsid w:val="0011497E"/>
    <w:rsid w:val="001455AB"/>
    <w:rsid w:val="00146DAF"/>
    <w:rsid w:val="00165A51"/>
    <w:rsid w:val="00171F51"/>
    <w:rsid w:val="00174A64"/>
    <w:rsid w:val="00190142"/>
    <w:rsid w:val="001A0343"/>
    <w:rsid w:val="001A38DD"/>
    <w:rsid w:val="00207D21"/>
    <w:rsid w:val="00221F11"/>
    <w:rsid w:val="00247A96"/>
    <w:rsid w:val="00252D94"/>
    <w:rsid w:val="0026124D"/>
    <w:rsid w:val="002619C1"/>
    <w:rsid w:val="00290661"/>
    <w:rsid w:val="002A0AAD"/>
    <w:rsid w:val="002C59C6"/>
    <w:rsid w:val="002D1460"/>
    <w:rsid w:val="002E27B5"/>
    <w:rsid w:val="002E4B39"/>
    <w:rsid w:val="003016A9"/>
    <w:rsid w:val="00312864"/>
    <w:rsid w:val="0033208E"/>
    <w:rsid w:val="00332AF3"/>
    <w:rsid w:val="003345D2"/>
    <w:rsid w:val="003974CC"/>
    <w:rsid w:val="003A3131"/>
    <w:rsid w:val="003A413A"/>
    <w:rsid w:val="003A662B"/>
    <w:rsid w:val="003B4858"/>
    <w:rsid w:val="00454C72"/>
    <w:rsid w:val="00465249"/>
    <w:rsid w:val="00467072"/>
    <w:rsid w:val="004671F1"/>
    <w:rsid w:val="00474A3F"/>
    <w:rsid w:val="004B7B9B"/>
    <w:rsid w:val="004C26DE"/>
    <w:rsid w:val="004D2010"/>
    <w:rsid w:val="004E65CD"/>
    <w:rsid w:val="004E6698"/>
    <w:rsid w:val="004E6D59"/>
    <w:rsid w:val="004E6F54"/>
    <w:rsid w:val="004F16BB"/>
    <w:rsid w:val="004F2C97"/>
    <w:rsid w:val="00546551"/>
    <w:rsid w:val="005472D0"/>
    <w:rsid w:val="005506A6"/>
    <w:rsid w:val="0055706B"/>
    <w:rsid w:val="0056661B"/>
    <w:rsid w:val="00570A3B"/>
    <w:rsid w:val="00574FD2"/>
    <w:rsid w:val="00594A4A"/>
    <w:rsid w:val="005A0946"/>
    <w:rsid w:val="005A52B5"/>
    <w:rsid w:val="005B5949"/>
    <w:rsid w:val="005D2A7A"/>
    <w:rsid w:val="005E3ECF"/>
    <w:rsid w:val="005E49B2"/>
    <w:rsid w:val="005E5D94"/>
    <w:rsid w:val="00606C0E"/>
    <w:rsid w:val="00613188"/>
    <w:rsid w:val="0064477C"/>
    <w:rsid w:val="00663671"/>
    <w:rsid w:val="006978DD"/>
    <w:rsid w:val="0069794B"/>
    <w:rsid w:val="006D2CE4"/>
    <w:rsid w:val="006D2F97"/>
    <w:rsid w:val="006F20C3"/>
    <w:rsid w:val="006F2ACA"/>
    <w:rsid w:val="00701E50"/>
    <w:rsid w:val="007029B9"/>
    <w:rsid w:val="00745A83"/>
    <w:rsid w:val="00772D6E"/>
    <w:rsid w:val="007F0532"/>
    <w:rsid w:val="00800E9B"/>
    <w:rsid w:val="00804D06"/>
    <w:rsid w:val="00805010"/>
    <w:rsid w:val="00822E7B"/>
    <w:rsid w:val="0082473B"/>
    <w:rsid w:val="00825DF7"/>
    <w:rsid w:val="008342C9"/>
    <w:rsid w:val="00842062"/>
    <w:rsid w:val="00850078"/>
    <w:rsid w:val="008552D6"/>
    <w:rsid w:val="00867FD3"/>
    <w:rsid w:val="008C55AF"/>
    <w:rsid w:val="008D51F9"/>
    <w:rsid w:val="008D650B"/>
    <w:rsid w:val="00906138"/>
    <w:rsid w:val="009204A1"/>
    <w:rsid w:val="009655C1"/>
    <w:rsid w:val="009942D7"/>
    <w:rsid w:val="0099587C"/>
    <w:rsid w:val="009A0050"/>
    <w:rsid w:val="009A1010"/>
    <w:rsid w:val="009A33F9"/>
    <w:rsid w:val="009A4204"/>
    <w:rsid w:val="009B35BA"/>
    <w:rsid w:val="009B5E67"/>
    <w:rsid w:val="009C4542"/>
    <w:rsid w:val="009D4F78"/>
    <w:rsid w:val="009F742F"/>
    <w:rsid w:val="00A10933"/>
    <w:rsid w:val="00A14038"/>
    <w:rsid w:val="00A44D61"/>
    <w:rsid w:val="00A57D5D"/>
    <w:rsid w:val="00AB7F3D"/>
    <w:rsid w:val="00AC32BE"/>
    <w:rsid w:val="00AE76D4"/>
    <w:rsid w:val="00B527B1"/>
    <w:rsid w:val="00B6712A"/>
    <w:rsid w:val="00B973F8"/>
    <w:rsid w:val="00BC1163"/>
    <w:rsid w:val="00BD3ADF"/>
    <w:rsid w:val="00BD5296"/>
    <w:rsid w:val="00BE059C"/>
    <w:rsid w:val="00BE44A7"/>
    <w:rsid w:val="00BE67F1"/>
    <w:rsid w:val="00C03758"/>
    <w:rsid w:val="00C3196E"/>
    <w:rsid w:val="00C473A5"/>
    <w:rsid w:val="00C87B04"/>
    <w:rsid w:val="00CA52F4"/>
    <w:rsid w:val="00D17FE5"/>
    <w:rsid w:val="00D36062"/>
    <w:rsid w:val="00D37121"/>
    <w:rsid w:val="00D5351D"/>
    <w:rsid w:val="00D55A70"/>
    <w:rsid w:val="00D60E8E"/>
    <w:rsid w:val="00D8151D"/>
    <w:rsid w:val="00D8445A"/>
    <w:rsid w:val="00E06EC6"/>
    <w:rsid w:val="00E3144E"/>
    <w:rsid w:val="00E338FE"/>
    <w:rsid w:val="00E511A4"/>
    <w:rsid w:val="00E73396"/>
    <w:rsid w:val="00E936BA"/>
    <w:rsid w:val="00E9637A"/>
    <w:rsid w:val="00E97695"/>
    <w:rsid w:val="00EA2264"/>
    <w:rsid w:val="00EA5E01"/>
    <w:rsid w:val="00EB709B"/>
    <w:rsid w:val="00EC6F16"/>
    <w:rsid w:val="00F02E5F"/>
    <w:rsid w:val="00F352F7"/>
    <w:rsid w:val="00F36DDB"/>
    <w:rsid w:val="00F42F87"/>
    <w:rsid w:val="00F87930"/>
    <w:rsid w:val="00F94DC5"/>
    <w:rsid w:val="00FC6620"/>
    <w:rsid w:val="00FD1FF1"/>
    <w:rsid w:val="00FD3DE4"/>
    <w:rsid w:val="00FD4D82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BC89"/>
  <w15:chartTrackingRefBased/>
  <w15:docId w15:val="{D8144F33-3817-4EA9-9BC2-B159BC27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64"/>
  </w:style>
  <w:style w:type="table" w:styleId="TableGrid">
    <w:name w:val="Table Grid"/>
    <w:basedOn w:val="TableNormal"/>
    <w:uiPriority w:val="39"/>
    <w:rsid w:val="00A1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0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D59"/>
  </w:style>
  <w:style w:type="character" w:styleId="Emphasis">
    <w:name w:val="Emphasis"/>
    <w:basedOn w:val="DefaultParagraphFont"/>
    <w:uiPriority w:val="20"/>
    <w:qFormat/>
    <w:rsid w:val="00076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89FE-EF73-4281-8546-97CFA4FB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back2back</cp:lastModifiedBy>
  <cp:revision>2</cp:revision>
  <dcterms:created xsi:type="dcterms:W3CDTF">2019-11-28T02:04:00Z</dcterms:created>
  <dcterms:modified xsi:type="dcterms:W3CDTF">2019-11-28T02:04:00Z</dcterms:modified>
</cp:coreProperties>
</file>